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53" w:rsidRDefault="00F85F53">
      <w:pPr>
        <w:pStyle w:val="Heading1"/>
        <w:numPr>
          <w:ilvl w:val="0"/>
          <w:numId w:val="1"/>
        </w:numPr>
        <w:rPr>
          <w:b/>
          <w:bCs/>
          <w:caps/>
          <w:sz w:val="32"/>
          <w:szCs w:val="32"/>
        </w:rPr>
      </w:pPr>
      <w:r>
        <w:rPr>
          <w:b/>
          <w:bCs/>
          <w:snapToGrid w:val="0"/>
          <w:sz w:val="32"/>
          <w:szCs w:val="32"/>
        </w:rPr>
        <w:t xml:space="preserve">Lakhegy </w:t>
      </w:r>
      <w:bookmarkStart w:id="0" w:name="_Toc81914197"/>
      <w:r>
        <w:rPr>
          <w:b/>
          <w:bCs/>
          <w:snapToGrid w:val="0"/>
          <w:sz w:val="32"/>
          <w:szCs w:val="32"/>
        </w:rPr>
        <w:t>Község Önkormányzatának</w:t>
      </w:r>
      <w:r>
        <w:rPr>
          <w:caps/>
          <w:sz w:val="32"/>
          <w:szCs w:val="32"/>
        </w:rPr>
        <w:br/>
      </w:r>
      <w:r>
        <w:rPr>
          <w:b/>
          <w:bCs/>
          <w:caps/>
          <w:sz w:val="32"/>
          <w:szCs w:val="32"/>
        </w:rPr>
        <w:t>2014. évi KÖZBESZERZÉSI TERV</w:t>
      </w:r>
      <w:bookmarkEnd w:id="0"/>
      <w:r>
        <w:rPr>
          <w:b/>
          <w:bCs/>
          <w:caps/>
          <w:sz w:val="32"/>
          <w:szCs w:val="32"/>
        </w:rPr>
        <w:t>E</w:t>
      </w:r>
    </w:p>
    <w:p w:rsidR="00F85F53" w:rsidRDefault="00F85F53">
      <w:pPr>
        <w:pStyle w:val="szablyzatszveg"/>
        <w:jc w:val="center"/>
      </w:pPr>
      <w:r>
        <w:t xml:space="preserve">Lakhegy Község Önkormányzati Képviselőtestülete a 2014. évre tervezett közbeszerzéseiről az alábbi Közbeszerzési tervet fogadja el. </w:t>
      </w:r>
    </w:p>
    <w:p w:rsidR="00F85F53" w:rsidRDefault="00F85F53">
      <w:pPr>
        <w:rPr>
          <w:sz w:val="16"/>
          <w:szCs w:val="16"/>
        </w:rPr>
      </w:pPr>
    </w:p>
    <w:p w:rsidR="00F85F53" w:rsidRDefault="00F85F53">
      <w:pPr>
        <w:jc w:val="center"/>
        <w:rPr>
          <w:sz w:val="16"/>
          <w:szCs w:val="16"/>
        </w:rPr>
      </w:pPr>
    </w:p>
    <w:p w:rsidR="00F85F53" w:rsidRDefault="00F85F5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Ajánlatkérő:</w:t>
      </w:r>
    </w:p>
    <w:p w:rsidR="00F85F53" w:rsidRDefault="00F85F5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LAKHEGY KÖZSÉG ÖNKORMÁNYZATA </w:t>
      </w:r>
      <w:r>
        <w:rPr>
          <w:b/>
          <w:bCs/>
          <w:sz w:val="22"/>
          <w:szCs w:val="22"/>
        </w:rPr>
        <w:tab/>
      </w:r>
    </w:p>
    <w:p w:rsidR="00F85F53" w:rsidRDefault="00F85F5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8913 Lakhegy, Petőfi Sándor út 102. </w:t>
      </w:r>
    </w:p>
    <w:p w:rsidR="00F85F53" w:rsidRDefault="00F85F53">
      <w:pPr>
        <w:jc w:val="center"/>
        <w:rPr>
          <w:sz w:val="22"/>
          <w:szCs w:val="22"/>
        </w:rPr>
      </w:pPr>
      <w:r>
        <w:rPr>
          <w:sz w:val="22"/>
          <w:szCs w:val="22"/>
        </w:rPr>
        <w:t>Telefon: 92/564-013 Telefax: 92/564-014</w:t>
      </w:r>
    </w:p>
    <w:p w:rsidR="00F85F53" w:rsidRDefault="00F85F53">
      <w:pPr>
        <w:jc w:val="center"/>
      </w:pPr>
      <w:hyperlink r:id="rId5" w:history="1">
        <w:r w:rsidRPr="000B5612">
          <w:rPr>
            <w:rStyle w:val="Hyperlink"/>
            <w:sz w:val="22"/>
            <w:szCs w:val="22"/>
          </w:rPr>
          <w:t>www.lakhegy</w:t>
        </w:r>
      </w:hyperlink>
      <w:r>
        <w:rPr>
          <w:sz w:val="22"/>
          <w:szCs w:val="22"/>
        </w:rPr>
        <w:t>.hu</w:t>
      </w:r>
    </w:p>
    <w:p w:rsidR="00F85F53" w:rsidRDefault="00F85F53">
      <w:pPr>
        <w:jc w:val="both"/>
        <w:rPr>
          <w:b/>
          <w:bCs/>
          <w:sz w:val="28"/>
          <w:szCs w:val="28"/>
        </w:rPr>
      </w:pPr>
    </w:p>
    <w:p w:rsidR="00F85F53" w:rsidRDefault="00F85F5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ÉPÍTÉSI BERUHÁZÁS</w:t>
      </w:r>
    </w:p>
    <w:tbl>
      <w:tblPr>
        <w:tblW w:w="9288" w:type="dxa"/>
        <w:tblInd w:w="-106" w:type="dxa"/>
        <w:tblBorders>
          <w:insideH w:val="single" w:sz="18" w:space="0" w:color="FFFFFF"/>
          <w:insideV w:val="single" w:sz="18" w:space="0" w:color="FFFFFF"/>
        </w:tblBorders>
        <w:tblLook w:val="0000"/>
      </w:tblPr>
      <w:tblGrid>
        <w:gridCol w:w="718"/>
        <w:gridCol w:w="2810"/>
        <w:gridCol w:w="3240"/>
        <w:gridCol w:w="1080"/>
        <w:gridCol w:w="1440"/>
      </w:tblGrid>
      <w:tr w:rsidR="00F85F53" w:rsidRPr="004A7D72">
        <w:trPr>
          <w:trHeight w:val="1080"/>
        </w:trPr>
        <w:tc>
          <w:tcPr>
            <w:tcW w:w="718" w:type="dxa"/>
            <w:tcBorders>
              <w:top w:val="nil"/>
              <w:left w:val="nil"/>
            </w:tcBorders>
            <w:shd w:val="solid" w:color="C0C0C0" w:fill="auto"/>
            <w:vAlign w:val="center"/>
          </w:tcPr>
          <w:p w:rsidR="00F85F53" w:rsidRPr="004A7D72" w:rsidRDefault="00F85F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7D72">
              <w:rPr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2810" w:type="dxa"/>
            <w:tcBorders>
              <w:top w:val="nil"/>
            </w:tcBorders>
            <w:shd w:val="solid" w:color="C0C0C0" w:fill="auto"/>
            <w:vAlign w:val="center"/>
          </w:tcPr>
          <w:p w:rsidR="00F85F53" w:rsidRPr="004A7D72" w:rsidRDefault="00F85F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7D72">
              <w:rPr>
                <w:b/>
                <w:bCs/>
                <w:sz w:val="20"/>
                <w:szCs w:val="20"/>
              </w:rPr>
              <w:t xml:space="preserve">Közbeszerzés tárgya </w:t>
            </w:r>
          </w:p>
        </w:tc>
        <w:tc>
          <w:tcPr>
            <w:tcW w:w="3240" w:type="dxa"/>
            <w:tcBorders>
              <w:top w:val="nil"/>
            </w:tcBorders>
            <w:shd w:val="solid" w:color="C0C0C0" w:fill="auto"/>
            <w:vAlign w:val="center"/>
          </w:tcPr>
          <w:p w:rsidR="00F85F53" w:rsidRPr="004A7D72" w:rsidRDefault="00F85F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7D72">
              <w:rPr>
                <w:b/>
                <w:bCs/>
                <w:sz w:val="20"/>
                <w:szCs w:val="20"/>
              </w:rPr>
              <w:t>Eljárás fajtája</w:t>
            </w:r>
          </w:p>
        </w:tc>
        <w:tc>
          <w:tcPr>
            <w:tcW w:w="1080" w:type="dxa"/>
            <w:tcBorders>
              <w:top w:val="nil"/>
            </w:tcBorders>
            <w:shd w:val="solid" w:color="C0C0C0" w:fill="auto"/>
            <w:vAlign w:val="center"/>
          </w:tcPr>
          <w:p w:rsidR="00F85F53" w:rsidRPr="004A7D72" w:rsidRDefault="00F85F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7D72">
              <w:rPr>
                <w:b/>
                <w:bCs/>
                <w:sz w:val="20"/>
                <w:szCs w:val="20"/>
              </w:rPr>
              <w:t xml:space="preserve">Becsült értéke </w:t>
            </w:r>
          </w:p>
          <w:p w:rsidR="00F85F53" w:rsidRPr="004A7D72" w:rsidRDefault="00F85F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7D72">
              <w:rPr>
                <w:b/>
                <w:bCs/>
                <w:sz w:val="20"/>
                <w:szCs w:val="20"/>
              </w:rPr>
              <w:t>(nettó) ezer Ft</w:t>
            </w:r>
          </w:p>
        </w:tc>
        <w:tc>
          <w:tcPr>
            <w:tcW w:w="1440" w:type="dxa"/>
            <w:tcBorders>
              <w:top w:val="nil"/>
              <w:right w:val="nil"/>
            </w:tcBorders>
            <w:shd w:val="solid" w:color="C0C0C0" w:fill="auto"/>
          </w:tcPr>
          <w:p w:rsidR="00F85F53" w:rsidRPr="004A7D72" w:rsidRDefault="00F85F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7D72">
              <w:rPr>
                <w:b/>
                <w:bCs/>
                <w:sz w:val="20"/>
                <w:szCs w:val="20"/>
              </w:rPr>
              <w:t>A kb. eljárás indításának várható ideje (hónap)</w:t>
            </w:r>
          </w:p>
        </w:tc>
      </w:tr>
      <w:tr w:rsidR="00F85F53" w:rsidRPr="004A7D72">
        <w:trPr>
          <w:trHeight w:val="756"/>
        </w:trPr>
        <w:tc>
          <w:tcPr>
            <w:tcW w:w="718" w:type="dxa"/>
            <w:tcBorders>
              <w:left w:val="nil"/>
            </w:tcBorders>
            <w:shd w:val="solid" w:color="C0C0C0" w:fill="auto"/>
            <w:vAlign w:val="center"/>
          </w:tcPr>
          <w:p w:rsidR="00F85F53" w:rsidRPr="004A7D72" w:rsidRDefault="00F85F53">
            <w:pPr>
              <w:jc w:val="center"/>
              <w:rPr>
                <w:sz w:val="20"/>
                <w:szCs w:val="20"/>
              </w:rPr>
            </w:pPr>
            <w:r w:rsidRPr="004A7D72">
              <w:rPr>
                <w:sz w:val="20"/>
                <w:szCs w:val="20"/>
              </w:rPr>
              <w:t>1.</w:t>
            </w:r>
          </w:p>
        </w:tc>
        <w:tc>
          <w:tcPr>
            <w:tcW w:w="2810" w:type="dxa"/>
            <w:shd w:val="solid" w:color="C0C0C0" w:fill="auto"/>
            <w:vAlign w:val="center"/>
          </w:tcPr>
          <w:p w:rsidR="00F85F53" w:rsidRPr="004A7D72" w:rsidRDefault="00F85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Lakhegy Erdőszéli Óvoda felújítása  </w:t>
            </w:r>
          </w:p>
        </w:tc>
        <w:tc>
          <w:tcPr>
            <w:tcW w:w="3240" w:type="dxa"/>
            <w:shd w:val="solid" w:color="C0C0C0" w:fill="auto"/>
            <w:vAlign w:val="center"/>
          </w:tcPr>
          <w:p w:rsidR="00F85F53" w:rsidRPr="004A7D72" w:rsidRDefault="00F85F53">
            <w:pPr>
              <w:jc w:val="center"/>
              <w:rPr>
                <w:sz w:val="20"/>
                <w:szCs w:val="20"/>
              </w:rPr>
            </w:pPr>
            <w:r w:rsidRPr="004A7D72">
              <w:rPr>
                <w:sz w:val="20"/>
                <w:szCs w:val="20"/>
              </w:rPr>
              <w:t>Kbt. III. Rész</w:t>
            </w:r>
          </w:p>
          <w:p w:rsidR="00F85F53" w:rsidRPr="004A7D72" w:rsidRDefault="00F85F53">
            <w:pPr>
              <w:jc w:val="center"/>
              <w:rPr>
                <w:sz w:val="20"/>
                <w:szCs w:val="20"/>
              </w:rPr>
            </w:pPr>
            <w:r w:rsidRPr="004A7D72">
              <w:rPr>
                <w:sz w:val="20"/>
                <w:szCs w:val="20"/>
              </w:rPr>
              <w:t xml:space="preserve">(nemzeti rezsim),hirdetmény nélküli tárgyalásos eljárás, </w:t>
            </w:r>
          </w:p>
          <w:p w:rsidR="00F85F53" w:rsidRPr="004A7D72" w:rsidRDefault="00F85F53">
            <w:pPr>
              <w:jc w:val="center"/>
              <w:rPr>
                <w:sz w:val="20"/>
                <w:szCs w:val="20"/>
              </w:rPr>
            </w:pPr>
            <w:r w:rsidRPr="004A7D72">
              <w:rPr>
                <w:sz w:val="20"/>
                <w:szCs w:val="20"/>
              </w:rPr>
              <w:t>122. § (7) bek. a) pont</w:t>
            </w:r>
          </w:p>
        </w:tc>
        <w:tc>
          <w:tcPr>
            <w:tcW w:w="1080" w:type="dxa"/>
            <w:shd w:val="solid" w:color="C0C0C0" w:fill="auto"/>
            <w:vAlign w:val="center"/>
          </w:tcPr>
          <w:p w:rsidR="00F85F53" w:rsidRPr="004A7D72" w:rsidRDefault="00F85F53">
            <w:pPr>
              <w:jc w:val="center"/>
              <w:rPr>
                <w:color w:val="000000"/>
                <w:sz w:val="20"/>
                <w:szCs w:val="20"/>
              </w:rPr>
            </w:pPr>
            <w:r w:rsidRPr="004A7D72">
              <w:rPr>
                <w:color w:val="000000"/>
                <w:sz w:val="20"/>
                <w:szCs w:val="20"/>
              </w:rPr>
              <w:t>~</w:t>
            </w:r>
            <w:r>
              <w:rPr>
                <w:color w:val="000000"/>
                <w:sz w:val="20"/>
                <w:szCs w:val="20"/>
              </w:rPr>
              <w:t>26 526</w:t>
            </w:r>
          </w:p>
        </w:tc>
        <w:tc>
          <w:tcPr>
            <w:tcW w:w="1440" w:type="dxa"/>
            <w:tcBorders>
              <w:right w:val="nil"/>
            </w:tcBorders>
            <w:shd w:val="solid" w:color="C0C0C0" w:fill="auto"/>
            <w:vAlign w:val="center"/>
          </w:tcPr>
          <w:p w:rsidR="00F85F53" w:rsidRPr="004A7D72" w:rsidRDefault="00F85F53">
            <w:pPr>
              <w:jc w:val="center"/>
              <w:rPr>
                <w:color w:val="000000"/>
                <w:sz w:val="20"/>
                <w:szCs w:val="20"/>
              </w:rPr>
            </w:pPr>
            <w:r w:rsidRPr="004A7D72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4A7D72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április</w:t>
            </w:r>
          </w:p>
        </w:tc>
      </w:tr>
      <w:tr w:rsidR="00F85F53" w:rsidRPr="004A7D72">
        <w:trPr>
          <w:trHeight w:val="756"/>
        </w:trPr>
        <w:tc>
          <w:tcPr>
            <w:tcW w:w="718" w:type="dxa"/>
            <w:tcBorders>
              <w:left w:val="nil"/>
            </w:tcBorders>
            <w:shd w:val="solid" w:color="C0C0C0" w:fill="auto"/>
            <w:vAlign w:val="center"/>
          </w:tcPr>
          <w:p w:rsidR="00F85F53" w:rsidRPr="004A7D72" w:rsidRDefault="00F85F53" w:rsidP="007E6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A7D72">
              <w:rPr>
                <w:sz w:val="20"/>
                <w:szCs w:val="20"/>
              </w:rPr>
              <w:t>.</w:t>
            </w:r>
          </w:p>
        </w:tc>
        <w:tc>
          <w:tcPr>
            <w:tcW w:w="2810" w:type="dxa"/>
            <w:shd w:val="solid" w:color="C0C0C0" w:fill="auto"/>
            <w:vAlign w:val="center"/>
          </w:tcPr>
          <w:p w:rsidR="00F85F53" w:rsidRPr="004A7D72" w:rsidRDefault="00F85F53" w:rsidP="007E6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Lakhegy 112 hrsz-ú út szélesítése  </w:t>
            </w:r>
          </w:p>
        </w:tc>
        <w:tc>
          <w:tcPr>
            <w:tcW w:w="3240" w:type="dxa"/>
            <w:shd w:val="solid" w:color="C0C0C0" w:fill="auto"/>
            <w:vAlign w:val="center"/>
          </w:tcPr>
          <w:p w:rsidR="00F85F53" w:rsidRPr="004A7D72" w:rsidRDefault="00F85F53" w:rsidP="007E6821">
            <w:pPr>
              <w:jc w:val="center"/>
              <w:rPr>
                <w:sz w:val="20"/>
                <w:szCs w:val="20"/>
              </w:rPr>
            </w:pPr>
            <w:r w:rsidRPr="004A7D72">
              <w:rPr>
                <w:sz w:val="20"/>
                <w:szCs w:val="20"/>
              </w:rPr>
              <w:t>Kbt. III. Rész</w:t>
            </w:r>
          </w:p>
          <w:p w:rsidR="00F85F53" w:rsidRPr="004A7D72" w:rsidRDefault="00F85F53" w:rsidP="007E6821">
            <w:pPr>
              <w:jc w:val="center"/>
              <w:rPr>
                <w:sz w:val="20"/>
                <w:szCs w:val="20"/>
              </w:rPr>
            </w:pPr>
            <w:r w:rsidRPr="004A7D72">
              <w:rPr>
                <w:sz w:val="20"/>
                <w:szCs w:val="20"/>
              </w:rPr>
              <w:t xml:space="preserve">(nemzeti rezsim),hirdetmény nélküli tárgyalásos eljárás, </w:t>
            </w:r>
          </w:p>
          <w:p w:rsidR="00F85F53" w:rsidRPr="004A7D72" w:rsidRDefault="00F85F53" w:rsidP="007E6821">
            <w:pPr>
              <w:jc w:val="center"/>
              <w:rPr>
                <w:sz w:val="20"/>
                <w:szCs w:val="20"/>
              </w:rPr>
            </w:pPr>
            <w:r w:rsidRPr="004A7D72">
              <w:rPr>
                <w:sz w:val="20"/>
                <w:szCs w:val="20"/>
              </w:rPr>
              <w:t>122. § (7) bek. a) pont</w:t>
            </w:r>
          </w:p>
        </w:tc>
        <w:tc>
          <w:tcPr>
            <w:tcW w:w="1080" w:type="dxa"/>
            <w:shd w:val="solid" w:color="C0C0C0" w:fill="auto"/>
            <w:vAlign w:val="center"/>
          </w:tcPr>
          <w:p w:rsidR="00F85F53" w:rsidRPr="004A7D72" w:rsidRDefault="00F85F53" w:rsidP="007E6821">
            <w:pPr>
              <w:jc w:val="center"/>
              <w:rPr>
                <w:color w:val="000000"/>
                <w:sz w:val="20"/>
                <w:szCs w:val="20"/>
              </w:rPr>
            </w:pPr>
            <w:r w:rsidRPr="004A7D72">
              <w:rPr>
                <w:color w:val="000000"/>
                <w:sz w:val="20"/>
                <w:szCs w:val="20"/>
              </w:rPr>
              <w:t>~</w:t>
            </w: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right w:val="nil"/>
            </w:tcBorders>
            <w:shd w:val="solid" w:color="C0C0C0" w:fill="auto"/>
            <w:vAlign w:val="center"/>
          </w:tcPr>
          <w:p w:rsidR="00F85F53" w:rsidRPr="004A7D72" w:rsidRDefault="00F85F53" w:rsidP="007E6821">
            <w:pPr>
              <w:jc w:val="center"/>
              <w:rPr>
                <w:color w:val="000000"/>
                <w:sz w:val="20"/>
                <w:szCs w:val="20"/>
              </w:rPr>
            </w:pPr>
            <w:r w:rsidRPr="004A7D72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4A7D72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július</w:t>
            </w:r>
          </w:p>
        </w:tc>
      </w:tr>
    </w:tbl>
    <w:p w:rsidR="00F85F53" w:rsidRDefault="00F85F53">
      <w:pPr>
        <w:jc w:val="both"/>
        <w:rPr>
          <w:b/>
          <w:bCs/>
          <w:sz w:val="28"/>
          <w:szCs w:val="28"/>
        </w:rPr>
      </w:pPr>
    </w:p>
    <w:p w:rsidR="00F85F53" w:rsidRDefault="00F85F53">
      <w:pPr>
        <w:jc w:val="both"/>
        <w:rPr>
          <w:b/>
          <w:bCs/>
          <w:sz w:val="28"/>
          <w:szCs w:val="28"/>
        </w:rPr>
      </w:pPr>
    </w:p>
    <w:p w:rsidR="00F85F53" w:rsidRDefault="00F85F5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ÁRUBESZERZÉS</w:t>
      </w:r>
    </w:p>
    <w:tbl>
      <w:tblPr>
        <w:tblW w:w="9288" w:type="dxa"/>
        <w:tblInd w:w="-106" w:type="dxa"/>
        <w:tblBorders>
          <w:insideH w:val="single" w:sz="18" w:space="0" w:color="FFFFFF"/>
          <w:insideV w:val="single" w:sz="18" w:space="0" w:color="FFFFFF"/>
        </w:tblBorders>
        <w:tblLook w:val="0000"/>
      </w:tblPr>
      <w:tblGrid>
        <w:gridCol w:w="717"/>
        <w:gridCol w:w="2861"/>
        <w:gridCol w:w="3190"/>
        <w:gridCol w:w="1080"/>
        <w:gridCol w:w="1440"/>
      </w:tblGrid>
      <w:tr w:rsidR="00F85F53" w:rsidRPr="004A7D72">
        <w:trPr>
          <w:trHeight w:val="1080"/>
        </w:trPr>
        <w:tc>
          <w:tcPr>
            <w:tcW w:w="717" w:type="dxa"/>
            <w:tcBorders>
              <w:top w:val="nil"/>
              <w:left w:val="nil"/>
            </w:tcBorders>
            <w:shd w:val="solid" w:color="C0C0C0" w:fill="auto"/>
            <w:vAlign w:val="center"/>
          </w:tcPr>
          <w:p w:rsidR="00F85F53" w:rsidRPr="004A7D72" w:rsidRDefault="00F85F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7D72">
              <w:rPr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2861" w:type="dxa"/>
            <w:tcBorders>
              <w:top w:val="nil"/>
            </w:tcBorders>
            <w:shd w:val="solid" w:color="C0C0C0" w:fill="auto"/>
            <w:vAlign w:val="center"/>
          </w:tcPr>
          <w:p w:rsidR="00F85F53" w:rsidRPr="004A7D72" w:rsidRDefault="00F85F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7D72">
              <w:rPr>
                <w:b/>
                <w:bCs/>
                <w:sz w:val="20"/>
                <w:szCs w:val="20"/>
              </w:rPr>
              <w:t xml:space="preserve">Közbeszerzés tárgya  </w:t>
            </w:r>
          </w:p>
        </w:tc>
        <w:tc>
          <w:tcPr>
            <w:tcW w:w="3190" w:type="dxa"/>
            <w:tcBorders>
              <w:top w:val="nil"/>
            </w:tcBorders>
            <w:shd w:val="solid" w:color="C0C0C0" w:fill="auto"/>
            <w:vAlign w:val="center"/>
          </w:tcPr>
          <w:p w:rsidR="00F85F53" w:rsidRPr="004A7D72" w:rsidRDefault="00F85F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7D72">
              <w:rPr>
                <w:b/>
                <w:bCs/>
                <w:sz w:val="20"/>
                <w:szCs w:val="20"/>
              </w:rPr>
              <w:t>Eljárás fajtája</w:t>
            </w:r>
          </w:p>
        </w:tc>
        <w:tc>
          <w:tcPr>
            <w:tcW w:w="1080" w:type="dxa"/>
            <w:tcBorders>
              <w:top w:val="nil"/>
            </w:tcBorders>
            <w:shd w:val="solid" w:color="C0C0C0" w:fill="auto"/>
            <w:vAlign w:val="center"/>
          </w:tcPr>
          <w:p w:rsidR="00F85F53" w:rsidRPr="004A7D72" w:rsidRDefault="00F85F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7D72">
              <w:rPr>
                <w:b/>
                <w:bCs/>
                <w:sz w:val="20"/>
                <w:szCs w:val="20"/>
              </w:rPr>
              <w:t>Becsült értéke</w:t>
            </w:r>
          </w:p>
          <w:p w:rsidR="00F85F53" w:rsidRPr="004A7D72" w:rsidRDefault="00F85F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7D72">
              <w:rPr>
                <w:b/>
                <w:bCs/>
                <w:sz w:val="20"/>
                <w:szCs w:val="20"/>
              </w:rPr>
              <w:t>(nettó) eFt</w:t>
            </w:r>
          </w:p>
        </w:tc>
        <w:tc>
          <w:tcPr>
            <w:tcW w:w="1440" w:type="dxa"/>
            <w:tcBorders>
              <w:top w:val="nil"/>
              <w:right w:val="nil"/>
            </w:tcBorders>
            <w:shd w:val="solid" w:color="C0C0C0" w:fill="auto"/>
          </w:tcPr>
          <w:p w:rsidR="00F85F53" w:rsidRPr="004A7D72" w:rsidRDefault="00F85F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7D72">
              <w:rPr>
                <w:b/>
                <w:bCs/>
                <w:sz w:val="20"/>
                <w:szCs w:val="20"/>
              </w:rPr>
              <w:t>A kb. eljárás indításának várható ideje (hónap)</w:t>
            </w:r>
          </w:p>
        </w:tc>
      </w:tr>
      <w:tr w:rsidR="00F85F53" w:rsidRPr="004A7D72">
        <w:trPr>
          <w:trHeight w:val="756"/>
        </w:trPr>
        <w:tc>
          <w:tcPr>
            <w:tcW w:w="717" w:type="dxa"/>
            <w:tcBorders>
              <w:left w:val="nil"/>
              <w:bottom w:val="nil"/>
            </w:tcBorders>
            <w:shd w:val="solid" w:color="C0C0C0" w:fill="auto"/>
            <w:vAlign w:val="center"/>
          </w:tcPr>
          <w:p w:rsidR="00F85F53" w:rsidRPr="004A7D72" w:rsidRDefault="00F85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61" w:type="dxa"/>
            <w:tcBorders>
              <w:bottom w:val="nil"/>
            </w:tcBorders>
            <w:shd w:val="solid" w:color="C0C0C0" w:fill="auto"/>
            <w:vAlign w:val="center"/>
          </w:tcPr>
          <w:p w:rsidR="00F85F53" w:rsidRPr="004A7D72" w:rsidRDefault="00F85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Falugondnoki gépjármű beszerzése</w:t>
            </w:r>
          </w:p>
        </w:tc>
        <w:tc>
          <w:tcPr>
            <w:tcW w:w="3190" w:type="dxa"/>
            <w:tcBorders>
              <w:bottom w:val="nil"/>
            </w:tcBorders>
            <w:shd w:val="solid" w:color="C0C0C0" w:fill="auto"/>
            <w:vAlign w:val="center"/>
          </w:tcPr>
          <w:p w:rsidR="00F85F53" w:rsidRPr="004A7D72" w:rsidRDefault="00F85F53" w:rsidP="000B57FA">
            <w:pPr>
              <w:jc w:val="center"/>
              <w:rPr>
                <w:sz w:val="20"/>
                <w:szCs w:val="20"/>
              </w:rPr>
            </w:pPr>
            <w:r w:rsidRPr="004A7D72">
              <w:rPr>
                <w:sz w:val="20"/>
                <w:szCs w:val="20"/>
              </w:rPr>
              <w:t>Kbt. III. Rész</w:t>
            </w:r>
          </w:p>
          <w:p w:rsidR="00F85F53" w:rsidRPr="004A7D72" w:rsidRDefault="00F85F53" w:rsidP="000B57FA">
            <w:pPr>
              <w:jc w:val="center"/>
              <w:rPr>
                <w:sz w:val="20"/>
                <w:szCs w:val="20"/>
              </w:rPr>
            </w:pPr>
            <w:r w:rsidRPr="004A7D72">
              <w:rPr>
                <w:sz w:val="20"/>
                <w:szCs w:val="20"/>
              </w:rPr>
              <w:t xml:space="preserve">(nemzeti rezsim),hirdetmény </w:t>
            </w:r>
            <w:r>
              <w:rPr>
                <w:sz w:val="20"/>
                <w:szCs w:val="20"/>
              </w:rPr>
              <w:t xml:space="preserve">közzététele </w:t>
            </w:r>
            <w:r w:rsidRPr="004A7D72">
              <w:rPr>
                <w:sz w:val="20"/>
                <w:szCs w:val="20"/>
              </w:rPr>
              <w:t xml:space="preserve">nélküli </w:t>
            </w:r>
            <w:r>
              <w:rPr>
                <w:sz w:val="20"/>
                <w:szCs w:val="20"/>
              </w:rPr>
              <w:t>eljá</w:t>
            </w:r>
            <w:r w:rsidRPr="004A7D72">
              <w:rPr>
                <w:sz w:val="20"/>
                <w:szCs w:val="20"/>
              </w:rPr>
              <w:t xml:space="preserve">rás, </w:t>
            </w:r>
          </w:p>
          <w:p w:rsidR="00F85F53" w:rsidRPr="004A7D72" w:rsidRDefault="00F85F53" w:rsidP="000B5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122/A</w:t>
            </w:r>
            <w:r w:rsidRPr="004A7D72">
              <w:rPr>
                <w:sz w:val="20"/>
                <w:szCs w:val="20"/>
              </w:rPr>
              <w:t xml:space="preserve"> § </w:t>
            </w:r>
          </w:p>
        </w:tc>
        <w:tc>
          <w:tcPr>
            <w:tcW w:w="1080" w:type="dxa"/>
            <w:tcBorders>
              <w:bottom w:val="nil"/>
            </w:tcBorders>
            <w:shd w:val="solid" w:color="C0C0C0" w:fill="auto"/>
            <w:vAlign w:val="center"/>
          </w:tcPr>
          <w:p w:rsidR="00F85F53" w:rsidRPr="004A7D72" w:rsidRDefault="00F85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440" w:type="dxa"/>
            <w:tcBorders>
              <w:bottom w:val="nil"/>
              <w:right w:val="nil"/>
            </w:tcBorders>
            <w:shd w:val="solid" w:color="C0C0C0" w:fill="auto"/>
            <w:vAlign w:val="center"/>
          </w:tcPr>
          <w:p w:rsidR="00F85F53" w:rsidRPr="004A7D72" w:rsidRDefault="00F85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2014. március</w:t>
            </w:r>
          </w:p>
        </w:tc>
      </w:tr>
    </w:tbl>
    <w:p w:rsidR="00F85F53" w:rsidRDefault="00F85F53">
      <w:pPr>
        <w:jc w:val="both"/>
        <w:rPr>
          <w:sz w:val="22"/>
          <w:szCs w:val="22"/>
        </w:rPr>
      </w:pPr>
    </w:p>
    <w:p w:rsidR="00F85F53" w:rsidRDefault="00F85F53">
      <w:pPr>
        <w:jc w:val="both"/>
        <w:rPr>
          <w:sz w:val="22"/>
          <w:szCs w:val="22"/>
        </w:rPr>
      </w:pPr>
    </w:p>
    <w:p w:rsidR="00F85F53" w:rsidRDefault="00F85F53">
      <w:pPr>
        <w:jc w:val="both"/>
        <w:rPr>
          <w:sz w:val="22"/>
          <w:szCs w:val="22"/>
        </w:rPr>
      </w:pPr>
    </w:p>
    <w:p w:rsidR="00F85F53" w:rsidRDefault="00F85F5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SZOLGÁLTATÁS MEGRENDELÉS</w:t>
      </w:r>
    </w:p>
    <w:tbl>
      <w:tblPr>
        <w:tblW w:w="9288" w:type="dxa"/>
        <w:tblInd w:w="-106" w:type="dxa"/>
        <w:tblBorders>
          <w:insideH w:val="single" w:sz="18" w:space="0" w:color="FFFFFF"/>
          <w:insideV w:val="single" w:sz="18" w:space="0" w:color="FFFFFF"/>
        </w:tblBorders>
        <w:tblLook w:val="0000"/>
      </w:tblPr>
      <w:tblGrid>
        <w:gridCol w:w="717"/>
        <w:gridCol w:w="2861"/>
        <w:gridCol w:w="3190"/>
        <w:gridCol w:w="1080"/>
        <w:gridCol w:w="1440"/>
      </w:tblGrid>
      <w:tr w:rsidR="00F85F53" w:rsidRPr="004A7D72">
        <w:trPr>
          <w:trHeight w:val="1080"/>
        </w:trPr>
        <w:tc>
          <w:tcPr>
            <w:tcW w:w="717" w:type="dxa"/>
            <w:tcBorders>
              <w:top w:val="nil"/>
              <w:left w:val="nil"/>
            </w:tcBorders>
            <w:shd w:val="solid" w:color="C0C0C0" w:fill="auto"/>
            <w:vAlign w:val="center"/>
          </w:tcPr>
          <w:p w:rsidR="00F85F53" w:rsidRPr="004A7D72" w:rsidRDefault="00F85F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7D72">
              <w:rPr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2861" w:type="dxa"/>
            <w:tcBorders>
              <w:top w:val="nil"/>
            </w:tcBorders>
            <w:shd w:val="solid" w:color="C0C0C0" w:fill="auto"/>
            <w:vAlign w:val="center"/>
          </w:tcPr>
          <w:p w:rsidR="00F85F53" w:rsidRPr="004A7D72" w:rsidRDefault="00F85F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7D72">
              <w:rPr>
                <w:b/>
                <w:bCs/>
                <w:sz w:val="20"/>
                <w:szCs w:val="20"/>
              </w:rPr>
              <w:t xml:space="preserve">Közbeszerzés tárgya  </w:t>
            </w:r>
          </w:p>
        </w:tc>
        <w:tc>
          <w:tcPr>
            <w:tcW w:w="3190" w:type="dxa"/>
            <w:tcBorders>
              <w:top w:val="nil"/>
            </w:tcBorders>
            <w:shd w:val="solid" w:color="C0C0C0" w:fill="auto"/>
            <w:vAlign w:val="center"/>
          </w:tcPr>
          <w:p w:rsidR="00F85F53" w:rsidRPr="004A7D72" w:rsidRDefault="00F85F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7D72">
              <w:rPr>
                <w:b/>
                <w:bCs/>
                <w:sz w:val="20"/>
                <w:szCs w:val="20"/>
              </w:rPr>
              <w:t>Eljárás fajtája</w:t>
            </w:r>
          </w:p>
        </w:tc>
        <w:tc>
          <w:tcPr>
            <w:tcW w:w="1080" w:type="dxa"/>
            <w:tcBorders>
              <w:top w:val="nil"/>
            </w:tcBorders>
            <w:shd w:val="solid" w:color="C0C0C0" w:fill="auto"/>
            <w:vAlign w:val="center"/>
          </w:tcPr>
          <w:p w:rsidR="00F85F53" w:rsidRPr="004A7D72" w:rsidRDefault="00F85F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7D72">
              <w:rPr>
                <w:b/>
                <w:bCs/>
                <w:sz w:val="20"/>
                <w:szCs w:val="20"/>
              </w:rPr>
              <w:t>Becsült értéke</w:t>
            </w:r>
          </w:p>
          <w:p w:rsidR="00F85F53" w:rsidRPr="004A7D72" w:rsidRDefault="00F85F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7D72">
              <w:rPr>
                <w:b/>
                <w:bCs/>
                <w:sz w:val="20"/>
                <w:szCs w:val="20"/>
              </w:rPr>
              <w:t>(nettó) eFt</w:t>
            </w:r>
          </w:p>
        </w:tc>
        <w:tc>
          <w:tcPr>
            <w:tcW w:w="1440" w:type="dxa"/>
            <w:tcBorders>
              <w:top w:val="nil"/>
              <w:right w:val="nil"/>
            </w:tcBorders>
            <w:shd w:val="solid" w:color="C0C0C0" w:fill="auto"/>
          </w:tcPr>
          <w:p w:rsidR="00F85F53" w:rsidRPr="004A7D72" w:rsidRDefault="00F85F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7D72">
              <w:rPr>
                <w:b/>
                <w:bCs/>
                <w:sz w:val="20"/>
                <w:szCs w:val="20"/>
              </w:rPr>
              <w:t>A kb. eljárás indításának várható ideje (hónap)</w:t>
            </w:r>
          </w:p>
        </w:tc>
      </w:tr>
      <w:tr w:rsidR="00F85F53" w:rsidRPr="004A7D72">
        <w:trPr>
          <w:trHeight w:val="756"/>
        </w:trPr>
        <w:tc>
          <w:tcPr>
            <w:tcW w:w="717" w:type="dxa"/>
            <w:tcBorders>
              <w:left w:val="nil"/>
              <w:bottom w:val="nil"/>
            </w:tcBorders>
            <w:shd w:val="solid" w:color="C0C0C0" w:fill="auto"/>
            <w:vAlign w:val="center"/>
          </w:tcPr>
          <w:p w:rsidR="00F85F53" w:rsidRPr="004A7D72" w:rsidRDefault="00F8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bottom w:val="nil"/>
            </w:tcBorders>
            <w:shd w:val="solid" w:color="C0C0C0" w:fill="auto"/>
            <w:vAlign w:val="center"/>
          </w:tcPr>
          <w:p w:rsidR="00F85F53" w:rsidRPr="004A7D72" w:rsidRDefault="00F85F53">
            <w:pPr>
              <w:jc w:val="center"/>
              <w:rPr>
                <w:sz w:val="20"/>
                <w:szCs w:val="20"/>
              </w:rPr>
            </w:pPr>
            <w:r w:rsidRPr="004A7D72">
              <w:rPr>
                <w:sz w:val="20"/>
                <w:szCs w:val="20"/>
              </w:rPr>
              <w:t>)</w:t>
            </w:r>
          </w:p>
        </w:tc>
        <w:tc>
          <w:tcPr>
            <w:tcW w:w="3190" w:type="dxa"/>
            <w:tcBorders>
              <w:bottom w:val="nil"/>
            </w:tcBorders>
            <w:shd w:val="solid" w:color="C0C0C0" w:fill="auto"/>
            <w:vAlign w:val="center"/>
          </w:tcPr>
          <w:p w:rsidR="00F85F53" w:rsidRPr="004A7D72" w:rsidRDefault="00F8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  <w:shd w:val="solid" w:color="C0C0C0" w:fill="auto"/>
            <w:vAlign w:val="center"/>
          </w:tcPr>
          <w:p w:rsidR="00F85F53" w:rsidRPr="004A7D72" w:rsidRDefault="00F8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  <w:right w:val="nil"/>
            </w:tcBorders>
            <w:shd w:val="solid" w:color="C0C0C0" w:fill="auto"/>
          </w:tcPr>
          <w:p w:rsidR="00F85F53" w:rsidRPr="004A7D72" w:rsidRDefault="00F85F53">
            <w:pPr>
              <w:jc w:val="center"/>
              <w:rPr>
                <w:sz w:val="20"/>
                <w:szCs w:val="20"/>
              </w:rPr>
            </w:pPr>
          </w:p>
          <w:p w:rsidR="00F85F53" w:rsidRPr="004A7D72" w:rsidRDefault="00F85F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5F53" w:rsidRDefault="00F85F53">
      <w:pPr>
        <w:jc w:val="both"/>
        <w:rPr>
          <w:b/>
          <w:bCs/>
          <w:sz w:val="28"/>
          <w:szCs w:val="28"/>
        </w:rPr>
      </w:pPr>
    </w:p>
    <w:p w:rsidR="00F85F53" w:rsidRDefault="00F85F53" w:rsidP="00851D23">
      <w:pPr>
        <w:jc w:val="both"/>
      </w:pPr>
      <w:r>
        <w:rPr>
          <w:b/>
          <w:bCs/>
          <w:sz w:val="22"/>
          <w:szCs w:val="22"/>
        </w:rPr>
        <w:t xml:space="preserve">Jóváhagyta: Lakhegy Község Önkormányzati Képviselőtestülete 2014. március 11-én    tartott ülésén 21./2014.(III.11.) számú határozatával. </w:t>
      </w:r>
    </w:p>
    <w:sectPr w:rsidR="00F85F53" w:rsidSect="00830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BA5"/>
    <w:rsid w:val="000925F4"/>
    <w:rsid w:val="000B5612"/>
    <w:rsid w:val="000B57FA"/>
    <w:rsid w:val="00197BF5"/>
    <w:rsid w:val="002257ED"/>
    <w:rsid w:val="002B34C3"/>
    <w:rsid w:val="002B473C"/>
    <w:rsid w:val="002B4E1B"/>
    <w:rsid w:val="002D0C48"/>
    <w:rsid w:val="00374643"/>
    <w:rsid w:val="003E5BFE"/>
    <w:rsid w:val="00420B72"/>
    <w:rsid w:val="004A7D72"/>
    <w:rsid w:val="00584C97"/>
    <w:rsid w:val="00661C3C"/>
    <w:rsid w:val="00685567"/>
    <w:rsid w:val="007E6821"/>
    <w:rsid w:val="00830BA5"/>
    <w:rsid w:val="00851D23"/>
    <w:rsid w:val="00916F34"/>
    <w:rsid w:val="00984442"/>
    <w:rsid w:val="009B69A7"/>
    <w:rsid w:val="00A14038"/>
    <w:rsid w:val="00A40DC6"/>
    <w:rsid w:val="00CF7E06"/>
    <w:rsid w:val="00D04370"/>
    <w:rsid w:val="00E15F6C"/>
    <w:rsid w:val="00ED0294"/>
    <w:rsid w:val="00F02A79"/>
    <w:rsid w:val="00F22D41"/>
    <w:rsid w:val="00F641DA"/>
    <w:rsid w:val="00F8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70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4370"/>
    <w:pPr>
      <w:keepNext/>
      <w:tabs>
        <w:tab w:val="num" w:pos="360"/>
      </w:tabs>
      <w:jc w:val="center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4370"/>
    <w:rPr>
      <w:rFonts w:ascii="Arial" w:hAnsi="Arial" w:cs="Arial"/>
      <w:sz w:val="20"/>
      <w:szCs w:val="20"/>
      <w:lang w:val="hu-HU" w:eastAsia="ar-SA" w:bidi="ar-SA"/>
    </w:rPr>
  </w:style>
  <w:style w:type="paragraph" w:customStyle="1" w:styleId="szablyzatszveg">
    <w:name w:val="szablyzatszveg"/>
    <w:basedOn w:val="Normal"/>
    <w:uiPriority w:val="99"/>
    <w:rsid w:val="00D04370"/>
    <w:pPr>
      <w:suppressAutoHyphens w:val="0"/>
      <w:snapToGrid w:val="0"/>
      <w:jc w:val="both"/>
    </w:pPr>
    <w:rPr>
      <w:lang w:eastAsia="hu-HU"/>
    </w:rPr>
  </w:style>
  <w:style w:type="character" w:styleId="Hyperlink">
    <w:name w:val="Hyperlink"/>
    <w:basedOn w:val="DefaultParagraphFont"/>
    <w:uiPriority w:val="99"/>
    <w:rsid w:val="002B34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khe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172</TotalTime>
  <Pages>1</Pages>
  <Words>177</Words>
  <Characters>1227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</dc:creator>
  <cp:keywords/>
  <dc:description/>
  <cp:lastModifiedBy>1</cp:lastModifiedBy>
  <cp:revision>13</cp:revision>
  <cp:lastPrinted>2014-03-27T09:48:00Z</cp:lastPrinted>
  <dcterms:created xsi:type="dcterms:W3CDTF">2014-03-03T09:54:00Z</dcterms:created>
  <dcterms:modified xsi:type="dcterms:W3CDTF">2014-03-27T09:52:00Z</dcterms:modified>
</cp:coreProperties>
</file>